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16AF" w:rsidR="0061148E" w:rsidRPr="000C582F" w:rsidRDefault="000E3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0AA6" w:rsidR="0061148E" w:rsidRPr="000C582F" w:rsidRDefault="000E3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661E7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E6343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6B040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B3EA4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E5A9D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EE1E0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961AF" w:rsidR="00B87ED3" w:rsidRPr="000C582F" w:rsidRDefault="000E3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44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B8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F4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29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80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00AF4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2458F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F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E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5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1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A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3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1D9F5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E76D1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17AE9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6160C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D5069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66265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891E3" w:rsidR="00B87ED3" w:rsidRPr="000C582F" w:rsidRDefault="000E3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F7B1" w:rsidR="00B87ED3" w:rsidRPr="000C582F" w:rsidRDefault="000E3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A72CD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5E31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2CE4C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C1054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CF1F6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F2F8F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5EF70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D6225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7143C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B4901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37468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D0AE7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BA992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9F63C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D0BE" w:rsidR="00B87ED3" w:rsidRPr="000C582F" w:rsidRDefault="000E3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3034F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B9365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04386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9B2B6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5F734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46893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045E6" w:rsidR="00B87ED3" w:rsidRPr="000C582F" w:rsidRDefault="000E3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65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