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AE86F" w:rsidR="0061148E" w:rsidRPr="00944D28" w:rsidRDefault="005D6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27F8" w:rsidR="0061148E" w:rsidRPr="004A7085" w:rsidRDefault="005D6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FC91D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04A81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408863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4EA3C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DB048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D9C18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A1408" w:rsidR="00A67F55" w:rsidRPr="00944D28" w:rsidRDefault="005D6A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53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54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1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BA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2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C8D02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A7222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62D59" w:rsidR="00B87ED3" w:rsidRPr="00944D28" w:rsidRDefault="005D6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95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4B84F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6221B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158F6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39944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E0E0DF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90572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133BF" w:rsidR="00B87ED3" w:rsidRPr="00944D28" w:rsidRDefault="005D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B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A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4B1A9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53731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5EA66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D96D9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DCB4B8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8284F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5613F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E6B98" w:rsidR="00B87ED3" w:rsidRPr="00944D28" w:rsidRDefault="005D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E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F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830DA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E688F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C87A6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F5A26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D4A16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66B28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1A035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6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0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01F6B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B8939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43B65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81836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9F984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8D607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D92AB" w:rsidR="00B87ED3" w:rsidRPr="00944D28" w:rsidRDefault="005D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2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5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0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AC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