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8370" w:rsidR="0061148E" w:rsidRPr="008F69F5" w:rsidRDefault="00141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C010" w:rsidR="0061148E" w:rsidRPr="008F69F5" w:rsidRDefault="00141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AD897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F573B7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6773B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35C06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492DA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3A5A5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FE087" w:rsidR="00B87ED3" w:rsidRPr="008F69F5" w:rsidRDefault="0014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4E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6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A9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84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DE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F9D14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51112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F462" w:rsidR="00B87ED3" w:rsidRPr="00944D28" w:rsidRDefault="0014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34950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9472A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232F9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53EEC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8274C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80414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A5076" w:rsidR="00B87ED3" w:rsidRPr="008F69F5" w:rsidRDefault="0014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412D1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2D4DC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38E65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F7AB5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0B795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BF3C5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61BDF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23CA1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523A2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EB6C0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A3CEF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DBCDE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76083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1879E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A9D77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DFC89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6310D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41555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27F3B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A7751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170A1" w:rsidR="00B87ED3" w:rsidRPr="008F69F5" w:rsidRDefault="0014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8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