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588E7" w:rsidR="00061896" w:rsidRPr="005F4693" w:rsidRDefault="00CC78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CA5EA" w:rsidR="00061896" w:rsidRPr="00E407AC" w:rsidRDefault="00CC78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FAC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160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DEF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79A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5E2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705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2BE" w:rsidR="00FC15B4" w:rsidRPr="00D11D17" w:rsidRDefault="00C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7AD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C44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EFC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E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F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6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E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7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2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2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14A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466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FC9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7542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76D0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6D3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386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5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F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4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C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0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29561" w:rsidR="00DE76F3" w:rsidRPr="0026478E" w:rsidRDefault="00CC78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5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B18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AFF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CE9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26E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9CC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356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0C6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F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5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3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F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3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3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2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876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572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22C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A67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5DC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AAE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51B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7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0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5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9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6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4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8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C4F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FB7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ADB9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480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41F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9CEB" w:rsidR="009A6C64" w:rsidRPr="00C2583D" w:rsidRDefault="00C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F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8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3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D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0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F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8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