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38B0" w:rsidR="0061148E" w:rsidRPr="0035681E" w:rsidRDefault="00EB7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8EF5" w:rsidR="0061148E" w:rsidRPr="0035681E" w:rsidRDefault="00EB7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574D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3DEB5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EACC2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6C172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69C6D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433D2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1B8BD" w:rsidR="00CD0676" w:rsidRPr="00944D28" w:rsidRDefault="00EB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5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4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20388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E4E4E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48ACC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86B89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F0CED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B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D3EF9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1C6C2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3D193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9B24C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12F8F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2C637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C5E8F" w:rsidR="00B87ED3" w:rsidRPr="00944D28" w:rsidRDefault="00EB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483D" w:rsidR="00B87ED3" w:rsidRPr="00944D28" w:rsidRDefault="00EB7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CE2DB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0ED62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F9ABB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424C9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D27BE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E6A10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4D73A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D40EF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6D8E9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5F5F7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A7995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7A781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BFF71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0044C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FD897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4BB39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FFD85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343DA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69B70" w:rsidR="00B87ED3" w:rsidRPr="00944D28" w:rsidRDefault="00EB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7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D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