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1F4C" w:rsidR="0061148E" w:rsidRPr="00944D28" w:rsidRDefault="008A1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4ECD" w:rsidR="0061148E" w:rsidRPr="004A7085" w:rsidRDefault="008A1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A2AF0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0279F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ABCCC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D3173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3A254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807E0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BA54" w:rsidR="00B87ED3" w:rsidRPr="00944D28" w:rsidRDefault="008A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D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74C1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0903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115C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C89E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27B4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DB0D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F2C00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691D4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7FA8E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C014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75D3A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260B" w:rsidR="00B87ED3" w:rsidRPr="00944D28" w:rsidRDefault="008A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ECF6F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FF774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9CF6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4B72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992A6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7076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EC6A9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D9B66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B1F97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A319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B7D8B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64E3C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BFEF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EFC4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13377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0590E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483A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5941A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4F8A" w:rsidR="00B87ED3" w:rsidRPr="00944D28" w:rsidRDefault="008A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B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C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8D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