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AD6A" w:rsidR="0061148E" w:rsidRPr="000C582F" w:rsidRDefault="009E4F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611D" w:rsidR="0061148E" w:rsidRPr="000C582F" w:rsidRDefault="009E4F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9123D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17E41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76AEA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0C11E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57CED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38D7A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89DC4" w:rsidR="00B87ED3" w:rsidRPr="000C582F" w:rsidRDefault="009E4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57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9A136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F5B57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70011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18874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30703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6C6FF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7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C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A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F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38AF1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492BF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B5E4F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48785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60EF6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81948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F343E" w:rsidR="00B87ED3" w:rsidRPr="000C582F" w:rsidRDefault="009E4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9E15" w:rsidR="00B87ED3" w:rsidRPr="000C582F" w:rsidRDefault="009E4F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FD60F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DD6AA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F6806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0ADFB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626E8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C7BCF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434A0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BF399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C149F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3D87E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33522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32337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0841A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18CAC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FC4F5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4C930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8639F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789B7" w:rsidR="00B87ED3" w:rsidRPr="000C582F" w:rsidRDefault="009E4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CE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0F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1B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F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