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6F1EA2" w:rsidR="00061896" w:rsidRPr="005F4693" w:rsidRDefault="00E03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6685D" w:rsidR="00061896" w:rsidRPr="00E407AC" w:rsidRDefault="00E03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89E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CE97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F4D8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17D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1AEC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BEA7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4BE" w:rsidR="00FC15B4" w:rsidRPr="00D11D17" w:rsidRDefault="00E0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EB1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C66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0DF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F724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4C69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D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E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7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C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26A5E" w:rsidR="00DE76F3" w:rsidRPr="0026478E" w:rsidRDefault="00E03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2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E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DEB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27D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F12C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21BA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984B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D543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C990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B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7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6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7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0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8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0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0057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88A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115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CE3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81FD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45F3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1AF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A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57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6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F9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B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8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2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8D6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B0A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5C2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9DE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717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23D6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2952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0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1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7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1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F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D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8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318F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7ACD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584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A5CC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CEA" w:rsidR="009A6C64" w:rsidRPr="00C2583D" w:rsidRDefault="00E0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C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F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9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A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C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84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FA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3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