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3E0AA" w:rsidR="00380DB3" w:rsidRPr="0068293E" w:rsidRDefault="00D73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DA6A6" w:rsidR="00380DB3" w:rsidRPr="0068293E" w:rsidRDefault="00D73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348D6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B019C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3C569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874DE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AA508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51EEB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41E8A" w:rsidR="00240DC4" w:rsidRPr="00B03D55" w:rsidRDefault="00D7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8FE62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7579C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CD541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EB971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99F44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570DA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C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E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D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F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7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A2F5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C4B84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8CF8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51600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12BF8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645F7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44B7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E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9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8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9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0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0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A9DBE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A87A5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431A6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9DE19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11F4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AE47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536A6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2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1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A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D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A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E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40799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826C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0F3C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8AFFC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D73F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4CD21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F1258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4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7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4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2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E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F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E1BFE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E5DFB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60441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B145" w:rsidR="009A6C64" w:rsidRPr="00730585" w:rsidRDefault="00D7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3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B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4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8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E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3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F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8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F6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