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0304" w:rsidR="0061148E" w:rsidRPr="00944D28" w:rsidRDefault="00005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BBAC" w:rsidR="0061148E" w:rsidRPr="004A7085" w:rsidRDefault="00005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319A9E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4B07DC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227674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1EE132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01CBEB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91CB32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B3A2C2" w:rsidR="00E22E60" w:rsidRPr="007D5604" w:rsidRDefault="00005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57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13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47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A0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26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17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FFA64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C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E03D1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46BA2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7292F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90D2F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E5247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BD2A2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145C6" w:rsidR="00B87ED3" w:rsidRPr="007D5604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BDC20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99D15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717E1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52BEC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C968C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0EBA3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574D2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3A1AA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DEBC3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AC02A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A2885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2C443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BC9C2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E23D4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A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5C681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4F584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872AF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41516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0DF77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0D8FE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F6AE0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923056" w:rsidR="00B87ED3" w:rsidRPr="007D5604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565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98E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8C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FD4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18F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F7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A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5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