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D1C1CE" w:rsidR="002534F3" w:rsidRPr="0068293E" w:rsidRDefault="00B43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AA3CD8" w:rsidR="002534F3" w:rsidRPr="0068293E" w:rsidRDefault="00B43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9B7D6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0A9DC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3DAFC1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31A0E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1E38C6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204B5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061F44" w:rsidR="002A7340" w:rsidRPr="00FF2AF3" w:rsidRDefault="00B43EB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CF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CA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83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4E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2D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3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FCCD0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8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942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1B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CAC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C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8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1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F1B04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F820C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A6F29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18F8C4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82048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EAC09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D6582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C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C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775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C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4B5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A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C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D6A98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391C4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06FC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31DFA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680D7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8F25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96C7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5F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B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6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1E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97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E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2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A1D52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29DF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DD9F3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120FD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A3F45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FD445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B514B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3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F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F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B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A1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F1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4A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16563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839B9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ABA59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607EF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D90DE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576A0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BB0CD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B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B0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B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B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B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4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A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6A6A7" w:rsidR="009A6C64" w:rsidRPr="00730585" w:rsidRDefault="00B43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78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7AA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3C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3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D8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98D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4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C3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29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CD5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7C7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F83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F5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3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3EB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