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F28C" w:rsidR="0061148E" w:rsidRPr="00C61931" w:rsidRDefault="002D2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D82E9" w:rsidR="0061148E" w:rsidRPr="00C61931" w:rsidRDefault="002D2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C3CFE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52D27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CBBFA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E74DF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67DD4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D20B9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EAE09" w:rsidR="00B87ED3" w:rsidRPr="00944D28" w:rsidRDefault="002D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4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478F2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7E72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5B4FC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2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48566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A3630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1D4F7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1B30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F7ED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45B6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F387" w:rsidR="00B87ED3" w:rsidRPr="00944D28" w:rsidRDefault="002D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4134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0108C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B7437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5C0D9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F2DD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2B19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BF46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97A2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D32AF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4040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823B3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65B08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25FA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7D16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D4F1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DA5E2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63E8C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232A0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7F2DC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A855C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D01EB" w:rsidR="00B87ED3" w:rsidRPr="00944D28" w:rsidRDefault="002D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67CA" w:rsidR="00B87ED3" w:rsidRPr="00944D28" w:rsidRDefault="002D2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5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2022-10-20T01:07:00.0000000Z</dcterms:modified>
</coreProperties>
</file>