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A447" w:rsidR="0061148E" w:rsidRPr="00C61931" w:rsidRDefault="007F1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125B" w:rsidR="0061148E" w:rsidRPr="00C61931" w:rsidRDefault="007F1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546AC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1664F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D4484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BE653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A4FD4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F25F4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74AE3" w:rsidR="00B87ED3" w:rsidRPr="00944D28" w:rsidRDefault="007F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E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5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F07EB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7EC05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C695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F8E3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D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D088A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5DB85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31EB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1786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3F93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EE28C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D05FF" w:rsidR="00B87ED3" w:rsidRPr="00944D28" w:rsidRDefault="007F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CE445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F2E2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5F10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DB8F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F891D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7E7D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C141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78682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560F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84E38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C165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A70B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CB8D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0834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83D53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98CDA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768E9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6C09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ADC9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F113F" w:rsidR="00B87ED3" w:rsidRPr="00944D28" w:rsidRDefault="007F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7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D7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