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586E" w:rsidR="0061148E" w:rsidRPr="000C582F" w:rsidRDefault="00FE0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332D" w:rsidR="0061148E" w:rsidRPr="000C582F" w:rsidRDefault="00FE0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27F02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0EF19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5E4CC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F56EF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BBFEA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6D13E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6B477" w:rsidR="00B87ED3" w:rsidRPr="000C582F" w:rsidRDefault="00FE0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DF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22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79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CD5D8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F084F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02549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0795E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1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7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9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C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48DD0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4441C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703F9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A3F1F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82835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AFC28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8D93F" w:rsidR="00B87ED3" w:rsidRPr="000C582F" w:rsidRDefault="00FE0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470C2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964B4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3407C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8F2E9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5E527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10F29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1FA76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F61BE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DC8BA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05FFC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FD9E6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DF7AB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FB96E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B9B59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66280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2C19D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6A5D0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46604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612CE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D99F6" w:rsidR="00B87ED3" w:rsidRPr="000C582F" w:rsidRDefault="00FE0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22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