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FC473" w:rsidR="00061896" w:rsidRPr="005F4693" w:rsidRDefault="00DD4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0DB99" w:rsidR="00061896" w:rsidRPr="00E407AC" w:rsidRDefault="00DD4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255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C3E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C2C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95C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F52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1D5B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010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903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BD4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979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C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0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D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A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8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1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E1B15" w:rsidR="00DE76F3" w:rsidRPr="0026478E" w:rsidRDefault="00DD4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64F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7381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150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B0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191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0C1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EA03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C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D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C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1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2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C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D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A0A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6DE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DF7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437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14F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08F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898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B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5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7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C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E9CD5" w:rsidR="00DE76F3" w:rsidRPr="0026478E" w:rsidRDefault="00DD4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3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8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119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0F3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248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35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C7C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E1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8D7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1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9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C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E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A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E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E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CD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774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3E14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10B6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B5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3A0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D79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F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5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7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0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6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0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A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