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0CC37" w:rsidR="00380DB3" w:rsidRPr="0068293E" w:rsidRDefault="00012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21FFC" w:rsidR="00380DB3" w:rsidRPr="0068293E" w:rsidRDefault="00012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75CBE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3B7E2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BFF3F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366B2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B43A0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622C8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E7894" w:rsidR="00240DC4" w:rsidRPr="00B03D55" w:rsidRDefault="0001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1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0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3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EE36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17483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FDE0D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C3899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E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B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F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F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6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4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8DAAA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F490D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0C91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6C83C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8AC63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3C230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AD04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9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2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2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C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A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D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E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45FB8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A0C29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74CE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1544A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30E04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B5BDE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96C83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8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1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5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B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D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0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4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98AC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B5243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0620B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88017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B4204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C862C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0A94F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5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F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E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6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0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C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AEF90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E5F73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06EF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6908C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0C8E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86375" w:rsidR="009A6C64" w:rsidRPr="00730585" w:rsidRDefault="0001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0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5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0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5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4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A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C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8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