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10C2" w:rsidR="0061148E" w:rsidRPr="00944D28" w:rsidRDefault="00FE0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699B" w:rsidR="0061148E" w:rsidRPr="004A7085" w:rsidRDefault="00FE0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401E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A14E3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B6D24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DE71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2476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BA65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85B7" w:rsidR="00B87ED3" w:rsidRPr="00944D28" w:rsidRDefault="00FE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9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4DE0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FE97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9EB43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687F8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A145D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0264F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9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D676C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8A94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E47B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5210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F8CC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6895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2081F" w:rsidR="00B87ED3" w:rsidRPr="00944D28" w:rsidRDefault="00FE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AEE3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3E19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AD25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07AE5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389B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DA24E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30C3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DE23F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87AC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CC8E8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2CD73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BC1F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3D42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19C5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EF00" w:rsidR="00B87ED3" w:rsidRPr="00944D28" w:rsidRDefault="00FE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EAE3D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50862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A40B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6B16" w:rsidR="00B87ED3" w:rsidRPr="00944D28" w:rsidRDefault="00FE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D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D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