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F20C" w:rsidR="0061148E" w:rsidRPr="00177744" w:rsidRDefault="00E45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6ED3" w:rsidR="0061148E" w:rsidRPr="00177744" w:rsidRDefault="00E45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9EF96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DA3B6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64628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49746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3D756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27590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B345D" w:rsidR="00983D57" w:rsidRPr="00177744" w:rsidRDefault="00E4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B9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22169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C1121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6FC5D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7B345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59F51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96BB6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7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8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9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C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5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D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6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B7A79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61303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36BD7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65EEB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3A14F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B5C17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33DAB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6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4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D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4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0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8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1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8FEA2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120F8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D5F27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1B396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B6BFA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8139B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236B8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D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A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8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3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A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5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9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E8D3A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73782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49CE0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741D3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AAD20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C69FC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5EFE8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C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9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3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4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0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A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1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DD9B9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387CF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D9F53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B0A2F" w:rsidR="00B87ED3" w:rsidRPr="00177744" w:rsidRDefault="00E4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2C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5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92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6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D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6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2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8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6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E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8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2022-10-19T07:37:00.0000000Z</dcterms:modified>
</coreProperties>
</file>