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6117C" w:rsidR="0061148E" w:rsidRPr="00C834E2" w:rsidRDefault="00EB2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29A1" w:rsidR="0061148E" w:rsidRPr="00C834E2" w:rsidRDefault="00EB2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3E4E0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3F71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27FF7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5DF3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D3D5C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3FE2A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2517" w:rsidR="00B87ED3" w:rsidRPr="00944D28" w:rsidRDefault="00E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C57BC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7AA6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EFE88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23E8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600E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A0290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EC7E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2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6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5117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1DE8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EBD4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7ED4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40C7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1947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9BDB1" w:rsidR="00B87ED3" w:rsidRPr="00944D28" w:rsidRDefault="00E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F4A5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17C6A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F664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76CBE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7AE0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CCAE3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0603C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7F5DB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7A8FF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E3962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B217D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2119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B19F7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7C96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C7E7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F3884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79C70" w:rsidR="00B87ED3" w:rsidRPr="00944D28" w:rsidRDefault="00E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6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2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6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B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