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CCA1" w:rsidR="0061148E" w:rsidRPr="00C834E2" w:rsidRDefault="000E5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DF2F" w:rsidR="0061148E" w:rsidRPr="00C834E2" w:rsidRDefault="000E5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FA8D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A99AA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7E84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3FE76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6FA2E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D3FBB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594A" w:rsidR="00B87ED3" w:rsidRPr="00944D28" w:rsidRDefault="000E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C78BA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A1484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D725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DACF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31DB6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8FF18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6478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4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7D782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CC84D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3A7C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86D86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656C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C8C3A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F66F6" w:rsidR="00B87ED3" w:rsidRPr="00944D28" w:rsidRDefault="000E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2C81F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85785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1491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34C3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2182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E74B2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7613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B0BCA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4B19C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DFD97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E4DDB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1AC5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036A1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CB1E1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7157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282AC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ABAB" w:rsidR="00B87ED3" w:rsidRPr="00944D28" w:rsidRDefault="000E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0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4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A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2022-10-19T13:43:00.0000000Z</dcterms:modified>
</coreProperties>
</file>