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2F1B" w:rsidR="0061148E" w:rsidRPr="000C582F" w:rsidRDefault="00834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FA01" w:rsidR="0061148E" w:rsidRPr="000C582F" w:rsidRDefault="00834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02FA7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7124A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7EDA3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A4520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736E1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537BD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1F12C" w:rsidR="00B87ED3" w:rsidRPr="000C582F" w:rsidRDefault="0083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FE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3C583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9237E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96D57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BA23D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8D5B2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2552C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F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0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6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A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E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4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BE991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BCCA8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7228E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0A886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C8B33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DCB55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55EEB" w:rsidR="00B87ED3" w:rsidRPr="000C582F" w:rsidRDefault="0083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19A73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997D2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84D2F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C8454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BE71D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1C7BF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68FDC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8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E1136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D1DA8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14E9E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BA0EB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53002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A5D5A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54981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F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FB588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FFDFF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BE623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8A28B" w:rsidR="00B87ED3" w:rsidRPr="000C582F" w:rsidRDefault="0083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4E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07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BF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65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