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66797" w:rsidR="00061896" w:rsidRPr="005F4693" w:rsidRDefault="00724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463D8" w:rsidR="00061896" w:rsidRPr="00E407AC" w:rsidRDefault="00724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CF59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B3DB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C7E4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44D0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D93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BA0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1E80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5C05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825A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F45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F236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CB0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AC8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42E9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6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3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0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C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3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C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2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E3BA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0D7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F40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78F8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0A0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A50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CBC4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0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A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4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B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A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D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E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790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9A9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7E3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183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E34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9C8F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28B4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E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9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B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F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3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A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A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613F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71E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9C22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BC1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6B62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27FD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8784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8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D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2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0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A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E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4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7C3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A5DA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CD2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3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1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A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E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3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7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3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9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