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A62A" w:rsidR="0061148E" w:rsidRPr="00944D28" w:rsidRDefault="00224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3BF6" w:rsidR="0061148E" w:rsidRPr="004A7085" w:rsidRDefault="0022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40E2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629C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6C2E7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087E9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B60B5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73E13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A9F0" w:rsidR="00B87ED3" w:rsidRPr="00944D28" w:rsidRDefault="0022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9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CAF3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A469B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576A5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A51E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F0BE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982E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736BB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D756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390F" w:rsidR="00B87ED3" w:rsidRPr="00944D28" w:rsidRDefault="002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76F0" w:rsidR="00B87ED3" w:rsidRPr="00944D28" w:rsidRDefault="0022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8F3C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C7A1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771DC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AF1FB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136A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A34E7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BFE6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4134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CCB1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6F518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89DA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878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D8E2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B0A4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4C7D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F121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4745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430BD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1169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0F13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EF7B2" w:rsidR="00B87ED3" w:rsidRPr="00944D28" w:rsidRDefault="002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C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