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48A5" w:rsidR="0061148E" w:rsidRPr="00944D28" w:rsidRDefault="00FD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C3A6" w:rsidR="0061148E" w:rsidRPr="004A7085" w:rsidRDefault="00FD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D674EE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3CD67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F98FFB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B4433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85ED7F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2A9C0B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83B00C" w:rsidR="00E22E60" w:rsidRPr="007D5604" w:rsidRDefault="00FD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68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B1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7A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EB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BF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A2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61AAE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6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7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C641C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4D940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69247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F93B9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C309D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D4D46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2B617" w:rsidR="00B87ED3" w:rsidRPr="007D5604" w:rsidRDefault="00FD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7D4C0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909F5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BF753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7F874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70196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2CABE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817F9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A556" w:rsidR="00B87ED3" w:rsidRPr="00944D28" w:rsidRDefault="00FD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1AEA" w:rsidR="00B87ED3" w:rsidRPr="00944D28" w:rsidRDefault="00FD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51764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210AE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C3254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9CA94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393EF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D331C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2E0EF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DBFD2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99B10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4E752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6D16E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32B9F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2C442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D5C31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ECED94" w:rsidR="00B87ED3" w:rsidRPr="007D5604" w:rsidRDefault="00FD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EB3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6C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165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9B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4C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92C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