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56B4B" w:rsidR="0061148E" w:rsidRPr="008F69F5" w:rsidRDefault="003D7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FD90" w:rsidR="0061148E" w:rsidRPr="008F69F5" w:rsidRDefault="003D7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1E85B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751A9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4440E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0DAB7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D946C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5959B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1EADE" w:rsidR="00B87ED3" w:rsidRPr="008F69F5" w:rsidRDefault="003D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46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4C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BE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03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65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A31BE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61F7D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0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F335C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C9379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F2636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E3569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6079C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8D2F7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7938F" w:rsidR="00B87ED3" w:rsidRPr="008F69F5" w:rsidRDefault="003D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11DC" w:rsidR="00B87ED3" w:rsidRPr="00944D28" w:rsidRDefault="003D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9C9AD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282B2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7E15E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53D2F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12712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47625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305FC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F4B" w14:textId="77777777" w:rsidR="003D7F00" w:rsidRDefault="003D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065823EA" w:rsidR="00B87ED3" w:rsidRPr="00944D28" w:rsidRDefault="003D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1866F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F6E77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C6403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472B2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BAADD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54D4E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D3AEB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79493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7D226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EDFF9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40E56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0F7EB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F1D10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04EEA" w:rsidR="00B87ED3" w:rsidRPr="008F69F5" w:rsidRDefault="003D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