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11EE" w:rsidR="0061148E" w:rsidRPr="00C834E2" w:rsidRDefault="00723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A29A" w:rsidR="0061148E" w:rsidRPr="00C834E2" w:rsidRDefault="00723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EB60A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2E2EF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E921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6F2D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28DAD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1D393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FB66" w:rsidR="00B87ED3" w:rsidRPr="00944D28" w:rsidRDefault="0072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9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3D7E3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8D5D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C4B1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AB4FE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5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90975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B85FE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802F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4A331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80F9E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700B5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1289B" w:rsidR="00B87ED3" w:rsidRPr="00944D28" w:rsidRDefault="0072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0612" w:rsidR="00B87ED3" w:rsidRPr="00944D28" w:rsidRDefault="0072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6A4D6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E616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F822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1ED8A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E040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0458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FD964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04585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63A80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352F9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04CA7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F0E4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4D967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D4BD0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F44E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61E0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78B4D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34419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8C0DF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B65B" w:rsidR="00B87ED3" w:rsidRPr="00944D28" w:rsidRDefault="0072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6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2F08" w:rsidR="00B87ED3" w:rsidRPr="00944D28" w:rsidRDefault="0072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C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