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41505" w:rsidR="00061896" w:rsidRPr="005F4693" w:rsidRDefault="00B90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EADFB" w:rsidR="00061896" w:rsidRPr="00E407AC" w:rsidRDefault="00B90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431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B8F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7D8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701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82E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BDA9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993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CFC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55A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8E0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71E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D98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B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E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F950B" w:rsidR="00DE76F3" w:rsidRPr="0026478E" w:rsidRDefault="00B90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7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5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E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0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9C1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21B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41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9A4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0AC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990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0F8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6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3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2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4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6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7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8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EE9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10F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DD9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43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83E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CC8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9559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9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0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F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4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C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E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0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EAE9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B2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2D2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9C1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F5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A39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8B9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B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D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F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3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7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F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B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15F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77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618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5F3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4761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9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6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3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9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9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C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B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