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92BEA" w:rsidR="00380DB3" w:rsidRPr="0068293E" w:rsidRDefault="00340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D9B5E" w:rsidR="00380DB3" w:rsidRPr="0068293E" w:rsidRDefault="00340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73032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E1422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1BE5A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A4F36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EC0BA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08B26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8D7A0" w:rsidR="00240DC4" w:rsidRPr="00B03D55" w:rsidRDefault="00340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E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60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7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8B1EF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EB1CF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E222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70C56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6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6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9A4F4" w:rsidR="001835FB" w:rsidRPr="00DA1511" w:rsidRDefault="00340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8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0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9A39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B261F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AB27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02ADB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E8E1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6D24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6599C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F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D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8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8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2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1048F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E084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0774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31D3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6AC32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23078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EC8D4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8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D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3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5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8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B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10A27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FDD1A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C3963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A9323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4B8FC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9EF80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3B723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F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2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B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9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8D828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94390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DFACA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5E710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75D24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8706" w:rsidR="009A6C64" w:rsidRPr="00730585" w:rsidRDefault="0034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D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9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1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A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C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A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0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4D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