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7663" w:rsidR="0061148E" w:rsidRPr="00177744" w:rsidRDefault="00770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CA05" w:rsidR="0061148E" w:rsidRPr="00177744" w:rsidRDefault="00770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7AD55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F2876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9FF80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395E2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F4F60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60388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E5103" w:rsidR="004A6494" w:rsidRPr="00177744" w:rsidRDefault="00770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3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F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7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31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FE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1C9CD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98EB5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0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D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C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9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F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7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4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C5243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344FE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6FD97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91F5A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C49BD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596F9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ADF1E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C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A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B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4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5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D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E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BCD08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024E4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A92CE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21FD1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03C67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B8475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E4A1C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5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4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E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B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A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5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E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449C8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751D3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25200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72AA2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BCA6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8C71E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684C2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F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A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0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B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430E1" w:rsidR="00B87ED3" w:rsidRPr="00177744" w:rsidRDefault="00770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B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F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C11ED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3844B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7BF1B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27FEF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969E8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B58E2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1F57A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8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7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B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2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0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D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2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E45CF3" w:rsidR="00B87ED3" w:rsidRPr="00177744" w:rsidRDefault="0077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4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FB2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E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1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753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54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E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B0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D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F2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F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AE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8A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C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