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28AF3E" w:rsidR="002534F3" w:rsidRPr="0068293E" w:rsidRDefault="00830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864B66" w:rsidR="002534F3" w:rsidRPr="0068293E" w:rsidRDefault="00830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583E6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FEA93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94BA2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AE57C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2783C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B1CF5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AA69E" w:rsidR="002A7340" w:rsidRPr="00FF2AF3" w:rsidRDefault="0083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E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D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4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D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0B7E6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5A62A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8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A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1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B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4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B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4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8F8F6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E701B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E855B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8CE29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5C5B9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DCA9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083BB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3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F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6171F" w:rsidR="001835FB" w:rsidRPr="00DA1511" w:rsidRDefault="00830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89633" w:rsidR="001835FB" w:rsidRPr="00DA1511" w:rsidRDefault="00830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F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7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A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AED10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02D3C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35BF4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240E1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CAD26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541C4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5D681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5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4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B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F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B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8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2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7B307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BDFBE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A0733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6EAB4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BEB3D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2D8F8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FB185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C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3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3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6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8C2AF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BB8FB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314DB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32CCB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DCAD2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34096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48B9F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1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4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3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A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1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D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D99D4" w:rsidR="009A6C64" w:rsidRPr="00730585" w:rsidRDefault="0083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E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1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D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6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F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2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3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E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F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47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1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3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E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7E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