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CEC5" w:rsidR="0061148E" w:rsidRPr="00177744" w:rsidRDefault="00BB50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7FE2" w:rsidR="0061148E" w:rsidRPr="00177744" w:rsidRDefault="00BB50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9BD34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3A824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4D359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BAE27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A52BE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CF276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BF0A3" w:rsidR="00983D57" w:rsidRPr="00177744" w:rsidRDefault="00BB50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CC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D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36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52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5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E786D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EED79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C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A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F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2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F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E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8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0317C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DB255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A3667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F69E6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AA71F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BB34A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01445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7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F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6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E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A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9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6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DDCC2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06197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8135A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14E01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6F35F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C0027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99182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A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C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B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A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3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E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0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E735A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4A009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6F0AF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CDA44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32020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944E5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555C3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C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C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C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E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4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4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07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F392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76EBAA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B2977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BABB6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FBCDE" w:rsidR="00B87ED3" w:rsidRPr="00177744" w:rsidRDefault="00BB50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40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DB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9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B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2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7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D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8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8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0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2022-10-20T01:10:00.0000000Z</dcterms:modified>
</coreProperties>
</file>