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ABAF" w:rsidR="0061148E" w:rsidRPr="00177744" w:rsidRDefault="003F3D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42B6" w:rsidR="0061148E" w:rsidRPr="00177744" w:rsidRDefault="003F3D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DE77F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A7913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BA7DF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C63B7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ACA18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F5333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FC404" w:rsidR="00983D57" w:rsidRPr="00177744" w:rsidRDefault="003F3D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22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4B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7A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77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16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367C1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C9869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9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B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2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7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E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0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F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B55CC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82CA6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191CC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313E6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D9E37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DD0D4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67583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7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5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3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F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B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1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7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306A3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93CCB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04E1E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B51A3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6E3AF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DE032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A03F4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2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D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1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7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9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E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6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A16F5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FF6FF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FFC40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63930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A0DE6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CC5CA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1D386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F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3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C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C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4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C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C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E4697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0C6C6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5D227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F006E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42AFA" w:rsidR="00B87ED3" w:rsidRPr="00177744" w:rsidRDefault="003F3D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4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B9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6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6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B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0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1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5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1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D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