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A12F" w:rsidR="0061148E" w:rsidRPr="00177744" w:rsidRDefault="002D6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E336" w:rsidR="0061148E" w:rsidRPr="00177744" w:rsidRDefault="002D6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C74D1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B6261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30EF1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96E3A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22792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F8682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9ABDB" w:rsidR="00983D57" w:rsidRPr="00177744" w:rsidRDefault="002D6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55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01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25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1F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1154A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7C8D5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63745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6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3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0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9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A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0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3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64017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9EF64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A8BED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CF474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24F2E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94C99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FC4F7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5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1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7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A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4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C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4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3AF4E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8514B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BEB52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F1528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54CE1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7840C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4BAAD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9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3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F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B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3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1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A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0D263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11148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2D569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27A40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76378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8869E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F9FA7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3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0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1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8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F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1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C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D83E9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30DE8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07D9B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D009F" w:rsidR="00B87ED3" w:rsidRPr="00177744" w:rsidRDefault="002D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C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2A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78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A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9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F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D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D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0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4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5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