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91C8" w:rsidR="0061148E" w:rsidRPr="00C834E2" w:rsidRDefault="006F7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564E" w:rsidR="0061148E" w:rsidRPr="00C834E2" w:rsidRDefault="006F7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D54CF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64949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01718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EE413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6BEBA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9EF8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43CA2" w:rsidR="00B87ED3" w:rsidRPr="00944D28" w:rsidRDefault="006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B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EE439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1DF2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BE29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FD5C" w:rsidR="00B87ED3" w:rsidRPr="00944D28" w:rsidRDefault="006F7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10D6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1DAF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38D7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8680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0843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2459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B12D" w:rsidR="00B87ED3" w:rsidRPr="00944D28" w:rsidRDefault="006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62B6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01E3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035C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2699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EC23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88AA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1DB53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F2576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E995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3384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FECD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08AF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C909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7D7B4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15AA8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EC5D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9D76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45DC" w:rsidR="00B87ED3" w:rsidRPr="00944D28" w:rsidRDefault="006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