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60F3" w:rsidR="0061148E" w:rsidRPr="008F69F5" w:rsidRDefault="00B90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9684" w:rsidR="0061148E" w:rsidRPr="008F69F5" w:rsidRDefault="00B90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1BEBF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37975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8037F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24E13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0BBB3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99F42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D9848" w:rsidR="00B87ED3" w:rsidRPr="008F69F5" w:rsidRDefault="00B9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B1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17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E0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3D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5C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CD39F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FB0EF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95040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31767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54810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4DBD1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080D7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0A548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7741B" w:rsidR="00B87ED3" w:rsidRPr="008F69F5" w:rsidRDefault="00B9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AEB2B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59564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8E268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79561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86670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7BE42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57136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C0CAA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7248D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D053B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F1699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FF384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0827E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AA56F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0FBA2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D60C9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AD576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57E6C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1EBF5" w:rsidR="00B87ED3" w:rsidRPr="008F69F5" w:rsidRDefault="00B9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B7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67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EF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2022-10-19T18:18:00.0000000Z</dcterms:modified>
</coreProperties>
</file>