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FB1F" w:rsidR="0061148E" w:rsidRPr="008F69F5" w:rsidRDefault="002D3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EB03" w:rsidR="0061148E" w:rsidRPr="008F69F5" w:rsidRDefault="002D3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48BC0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EC66C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EA8F0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7C1B4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599C4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01F1C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3A2D0" w:rsidR="00B87ED3" w:rsidRPr="008F69F5" w:rsidRDefault="002D3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68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5D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F5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C0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6059C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5597E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58713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1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A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67703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2898A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670BF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F2D28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F152C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65F03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EB90B" w:rsidR="00B87ED3" w:rsidRPr="008F69F5" w:rsidRDefault="002D3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0873A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7F6BF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8430C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6CDD6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B5281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5935A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6472B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49820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85265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324C7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AB82A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68E56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C83DA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66D05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DD523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FB1A1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B67E6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08A6E" w:rsidR="00B87ED3" w:rsidRPr="008F69F5" w:rsidRDefault="002D3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9B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C0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A3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C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