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BFA34" w:rsidR="00380DB3" w:rsidRPr="0068293E" w:rsidRDefault="00E71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6B00D" w:rsidR="00380DB3" w:rsidRPr="0068293E" w:rsidRDefault="00E71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AA836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69C6C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CF070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A8B89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15F98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BEC0D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D5ADD" w:rsidR="00240DC4" w:rsidRPr="00B03D55" w:rsidRDefault="00E71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7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5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8A93C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81E0D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879D4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6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7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7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B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1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5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6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A4739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C3687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49239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BF742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9580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8A4AD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54FA3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B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4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A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9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8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2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7D43B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D7FAB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371E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3C3B5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BF748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86059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411AE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5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7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2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7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A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7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1DC70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3169D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0AF85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8E9A9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46A1E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EE801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2C73A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2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A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8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7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7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1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760AC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DA664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89864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1904" w:rsidR="009A6C64" w:rsidRPr="00730585" w:rsidRDefault="00E71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0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E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4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5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B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6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C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E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08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