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1E1A" w:rsidR="0061148E" w:rsidRPr="00944D28" w:rsidRDefault="000A7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E693" w:rsidR="0061148E" w:rsidRPr="004A7085" w:rsidRDefault="000A7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C14BF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D7C5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1FABF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7BD9A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D0A38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D8EC8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A4697" w:rsidR="00B87ED3" w:rsidRPr="00944D28" w:rsidRDefault="000A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9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E3D6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14007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E0ED5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99435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AB8C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CA25" w:rsidR="00B87ED3" w:rsidRPr="00944D28" w:rsidRDefault="000A7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52E7C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32488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0976A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2D13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270C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373DB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AAAC" w:rsidR="00B87ED3" w:rsidRPr="00944D28" w:rsidRDefault="000A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66EAA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156A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5B7F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BB503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F95C5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6E0B7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EFB29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A51DF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4009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BB5E4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4CD1E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67426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1D5B9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C9B0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F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FBFD5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EE065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ECAB7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6CB8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6F6C3" w:rsidR="00B87ED3" w:rsidRPr="00944D28" w:rsidRDefault="000A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7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C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