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C25F" w:rsidR="0061148E" w:rsidRPr="000C582F" w:rsidRDefault="000F2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151B" w:rsidR="0061148E" w:rsidRPr="000C582F" w:rsidRDefault="000F2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454B0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5C833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6EB9E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51715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9C906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DBF00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D722D" w:rsidR="00B87ED3" w:rsidRPr="000C582F" w:rsidRDefault="000F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C9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38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9F28B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2046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24955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C2AA2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B1532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F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B942" w:rsidR="00B87ED3" w:rsidRPr="000C582F" w:rsidRDefault="000F2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1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2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6FAAE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D7FA0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2C096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6572E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56D5B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21633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42C64" w:rsidR="00B87ED3" w:rsidRPr="000C582F" w:rsidRDefault="000F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0851D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4F18B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E23D2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3A3EC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D5BF4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029C2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D2A7D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8D8AA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C0130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B66ED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2AFD0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3C44E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6037C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93AEA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BAA2A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BB926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90E12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17B76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15857" w:rsidR="00B87ED3" w:rsidRPr="000C582F" w:rsidRDefault="000F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87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2D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6E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