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B6E4" w:rsidR="0061148E" w:rsidRPr="008F69F5" w:rsidRDefault="00B57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A3D0" w:rsidR="0061148E" w:rsidRPr="008F69F5" w:rsidRDefault="00B57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1B729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10377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1003C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D9602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D2FDE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F391A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E6AE8" w:rsidR="00B87ED3" w:rsidRPr="008F69F5" w:rsidRDefault="00B5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C2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F1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4FCA1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4BB9C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00EEC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22E2B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0153E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42D9" w:rsidR="00B87ED3" w:rsidRPr="00944D28" w:rsidRDefault="00B57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D15DD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EDBC1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ADFCB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E1C14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22368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3B85E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C72FA" w:rsidR="00B87ED3" w:rsidRPr="008F69F5" w:rsidRDefault="00B5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8EFBB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AD727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9D273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4A9F6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AF461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F5F8D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3F23A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7B5A3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45D82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87E78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D0323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919F2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FA940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C281A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2BDFF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055B1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93BAD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EF9DB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E87D8" w:rsidR="00B87ED3" w:rsidRPr="008F69F5" w:rsidRDefault="00B5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55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18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7C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