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19EEB" w:rsidR="00061896" w:rsidRPr="005F4693" w:rsidRDefault="005A4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41986" w:rsidR="00061896" w:rsidRPr="00E407AC" w:rsidRDefault="005A4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3E37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02E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A5A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94B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B0D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EF2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5CD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988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CBD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46B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21D9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49F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427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7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49D84" w:rsidR="00DE76F3" w:rsidRPr="0026478E" w:rsidRDefault="005A4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5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B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5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A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9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A5B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E3F0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865B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E05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159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BD1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2A6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5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4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7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1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D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6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5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5744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E8B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5EE4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BDE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DD9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5E8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DD0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8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7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6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6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B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A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B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898F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A68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8D59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590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A9B5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E69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DA8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A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8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2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7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3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F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1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5CA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8CD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1B80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37F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C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3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1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3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0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E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2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