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BBCB" w:rsidR="0061148E" w:rsidRPr="00944D28" w:rsidRDefault="00580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7EA6" w:rsidR="0061148E" w:rsidRPr="004A7085" w:rsidRDefault="00580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DD61A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B1D93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F24DE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A122F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9B360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50E7C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12AC" w:rsidR="00B87ED3" w:rsidRPr="00944D28" w:rsidRDefault="0058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C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F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7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AF75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0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8AB5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81E5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5B8D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2490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2CE5C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71B95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19A9" w:rsidR="00B87ED3" w:rsidRPr="00944D28" w:rsidRDefault="0058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2341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533D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633B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AF390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170F9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1CD78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3D2AD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47D79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4B08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5DA48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0737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86B6A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D1BC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1982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081D6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AE8F7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333C7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EFB4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A9D94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4F431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2A2B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9865" w:rsidR="00B87ED3" w:rsidRPr="00944D28" w:rsidRDefault="00580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B4113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900A4" w:rsidR="00B87ED3" w:rsidRPr="00944D28" w:rsidRDefault="0058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C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F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2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5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C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0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D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E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