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4130" w:rsidR="0061148E" w:rsidRPr="000C582F" w:rsidRDefault="009250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50FA" w:rsidR="0061148E" w:rsidRPr="000C582F" w:rsidRDefault="009250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7CB2D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7C77E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A2EB9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8B445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CB431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0DF58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C8078" w:rsidR="00B87ED3" w:rsidRPr="000C582F" w:rsidRDefault="009250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46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25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C0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34DED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B41B5B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D49BB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1A998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2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5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B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3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4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2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1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70106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AC587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83A43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13A80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8EC8C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AF7FA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EF630" w:rsidR="00B87ED3" w:rsidRPr="000C582F" w:rsidRDefault="009250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7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9DAC7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E1551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FABE2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2600F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68411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525BB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51046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07721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C04AA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BA0A8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7662B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C3A0B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5DE82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13A39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F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6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3DFBF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D021D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B4FCF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F9D69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52F1E" w:rsidR="00B87ED3" w:rsidRPr="000C582F" w:rsidRDefault="009250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28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63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E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