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267A" w:rsidR="0061148E" w:rsidRPr="000C582F" w:rsidRDefault="001B2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7E6F" w:rsidR="0061148E" w:rsidRPr="000C582F" w:rsidRDefault="001B2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74FE5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CC9CF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0AF06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AEC37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F71AA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F5BF2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B4506" w:rsidR="00B87ED3" w:rsidRPr="000C582F" w:rsidRDefault="001B2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F2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B2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A3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F40F1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E60C1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7C460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E7C7C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9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2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C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7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6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563A7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7DA7E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45A48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79D4C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3D21B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5ACDD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FB027" w:rsidR="00B87ED3" w:rsidRPr="000C582F" w:rsidRDefault="001B2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0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09FA0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2B936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7E926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5B976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A4E57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D7640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95D76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018A2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5C8F8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BA60A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A304F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3A073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BA0F6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952AE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F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A56F7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EC6EC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B4551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3B38B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80614" w:rsidR="00B87ED3" w:rsidRPr="000C582F" w:rsidRDefault="001B2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8B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A0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7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9F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