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51502" w:rsidR="00380DB3" w:rsidRPr="0068293E" w:rsidRDefault="00AA0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73759" w:rsidR="00380DB3" w:rsidRPr="0068293E" w:rsidRDefault="00AA0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20D51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E3B55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B22D7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BEA4F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B716C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B20B3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5C627" w:rsidR="00240DC4" w:rsidRPr="00B03D55" w:rsidRDefault="00AA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3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1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0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CD8EC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F6605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3C13C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A68D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D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5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B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A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9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8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B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CB6FB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59669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E74DC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0E3FB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8F29B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3CAD0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E78E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4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8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6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F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B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224AE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72650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8DE31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06E54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70B3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A1514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7658F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6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5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0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5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A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7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F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D1CD6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789B1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78440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3CC55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4C565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95E8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80880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8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A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2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5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E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BAF94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8FA6C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FD707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24609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490B3" w:rsidR="009A6C64" w:rsidRPr="00730585" w:rsidRDefault="00AA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9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B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9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5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0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F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6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0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F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