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03ED" w:rsidR="0061148E" w:rsidRPr="00177744" w:rsidRDefault="00CF2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EDBC" w:rsidR="0061148E" w:rsidRPr="00177744" w:rsidRDefault="00CF2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A5CC4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7B58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F51B2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8BFB4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0832C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B469F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C1736" w:rsidR="00983D57" w:rsidRPr="00177744" w:rsidRDefault="00CF22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2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309DC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97CE8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F9750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A0AD4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B7991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819DF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A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E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9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C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E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3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5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CE940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AD329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AC9E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F735A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59A49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8D749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D0C0D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D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1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9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C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7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4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C2F61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A9956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7F139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0A70C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44C34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DED80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D8A20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2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9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D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5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C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D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107ED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31A43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B149F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FB1F2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118425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7FD05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7B8C0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9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3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2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A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7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2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7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1964B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8D7ED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03613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A04CF" w:rsidR="00B87ED3" w:rsidRPr="00177744" w:rsidRDefault="00CF2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DB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E6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3B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F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0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7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7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F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B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E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2A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