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1984" w:rsidR="0061148E" w:rsidRPr="00944D28" w:rsidRDefault="002C2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2001" w:rsidR="0061148E" w:rsidRPr="004A7085" w:rsidRDefault="002C2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B6A2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EDCF0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FE6D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B287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DE21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4C6C0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559C" w:rsidR="00B87ED3" w:rsidRPr="00944D28" w:rsidRDefault="002C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5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9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4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1CADA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8418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CDCC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21EF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2DA7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FBE6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55E5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8D5C7" w:rsidR="00B87ED3" w:rsidRPr="00944D28" w:rsidRDefault="002C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EFA14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387D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55B6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9127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1E0E6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88F9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6F768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D7DF7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16B8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5E07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C899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2AAB8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DD9A3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012D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9F11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8D89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92F4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BFF55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EC34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77A7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0EAC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2E745" w:rsidR="00B87ED3" w:rsidRPr="00944D28" w:rsidRDefault="002C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0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9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4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5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B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1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0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