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C350" w:rsidR="0061148E" w:rsidRPr="00177744" w:rsidRDefault="00E50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C49F" w:rsidR="0061148E" w:rsidRPr="00177744" w:rsidRDefault="00E50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8D68F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102F5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1BE1D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BECE2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602CA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C3670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AB582" w:rsidR="00983D57" w:rsidRPr="00177744" w:rsidRDefault="00E5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40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06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C4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DE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A7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B4B00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07618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1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E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D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7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7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9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F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7DE2F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A61CB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BA2F9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8D0AC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61C78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9B042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62F00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3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6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7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A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F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B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6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633C0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F5B58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BD7A7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2BA21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30A4D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D6751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D5BDC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C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0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C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B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F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1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9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873CE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1A1DD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897B4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E0B37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633DB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32278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A9C73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F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B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0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1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0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D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0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F2B77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E12D6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B075F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0C381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7FF13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EE2CE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7475E" w:rsidR="00B87ED3" w:rsidRPr="00177744" w:rsidRDefault="00E5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3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5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6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9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1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F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9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A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