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DBE2" w:rsidR="0061148E" w:rsidRPr="00944D28" w:rsidRDefault="00122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73C6" w:rsidR="0061148E" w:rsidRPr="004A7085" w:rsidRDefault="00122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F9354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4842E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7F3F8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27E58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9D616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CF1AA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95853" w:rsidR="00A67F55" w:rsidRPr="00944D28" w:rsidRDefault="00122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B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7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F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4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2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D3F2B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4B7D2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C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7E880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335BD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E190D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08F68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5EB75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E6598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34DB9" w:rsidR="00B87ED3" w:rsidRPr="00944D28" w:rsidRDefault="001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F11A0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32D87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0128C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80AE8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DD194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E737C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74F07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E8361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53E57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3EF0E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EECDA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43C40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014E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F7F03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C7D81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964DA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B2A32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120DE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31DF9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F0A56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2FC55" w:rsidR="00B87ED3" w:rsidRPr="00944D28" w:rsidRDefault="001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26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