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516C2" w:rsidR="00061896" w:rsidRPr="005F4693" w:rsidRDefault="00BC7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6CC1C" w:rsidR="00061896" w:rsidRPr="00E407AC" w:rsidRDefault="00BC7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864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527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C0EF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A3D2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979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6E2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2AB8" w:rsidR="00FC15B4" w:rsidRPr="00D11D17" w:rsidRDefault="00BC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40E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CA7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A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8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F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F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E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A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4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53A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54C4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123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86B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84A7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92D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FBDD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5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A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B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E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2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3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C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4DC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A5A3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0315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265E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5BB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E76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593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1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E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F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E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D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3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4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264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B0CF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0B4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5DD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D49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082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D37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7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9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C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3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F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6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0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BC3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E76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F05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FDA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AB5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B294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1D5" w:rsidR="009A6C64" w:rsidRPr="00C2583D" w:rsidRDefault="00BC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8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F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A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51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2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E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C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